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C68" w:rsidRPr="00972C68" w:rsidRDefault="00972C68" w:rsidP="00972C68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ahoma" w:eastAsia="Times New Roman" w:hAnsi="Tahoma" w:cs="Tahoma"/>
          <w:color w:val="6C6D6E"/>
          <w:sz w:val="19"/>
          <w:szCs w:val="19"/>
          <w:lang w:eastAsia="cs-CZ"/>
        </w:rPr>
      </w:pPr>
      <w:r w:rsidRPr="00972C68">
        <w:rPr>
          <w:rFonts w:ascii="Tahoma" w:eastAsia="Times New Roman" w:hAnsi="Tahoma" w:cs="Tahoma"/>
          <w:color w:val="6C6D6E"/>
          <w:sz w:val="19"/>
          <w:szCs w:val="19"/>
          <w:lang w:eastAsia="cs-CZ"/>
        </w:rPr>
        <w:t>Ústavní zákon č. 1/1993 Sb., Ústava České republiky, ve znění pozdějších předpisů</w:t>
      </w:r>
    </w:p>
    <w:p w:rsidR="00972C68" w:rsidRPr="00972C68" w:rsidRDefault="00972C68" w:rsidP="00972C68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ahoma" w:eastAsia="Times New Roman" w:hAnsi="Tahoma" w:cs="Tahoma"/>
          <w:color w:val="6C6D6E"/>
          <w:sz w:val="19"/>
          <w:szCs w:val="19"/>
          <w:lang w:eastAsia="cs-CZ"/>
        </w:rPr>
      </w:pPr>
      <w:r w:rsidRPr="00972C68">
        <w:rPr>
          <w:rFonts w:ascii="Tahoma" w:eastAsia="Times New Roman" w:hAnsi="Tahoma" w:cs="Tahoma"/>
          <w:color w:val="6C6D6E"/>
          <w:sz w:val="19"/>
          <w:szCs w:val="19"/>
          <w:lang w:eastAsia="cs-CZ"/>
        </w:rPr>
        <w:t>Listina základních práv a svobod vyhlášená usnesením předsednictva ČNR č.2/1993 Sb., ve znění ústavního zákona č. 162/1998 Sb.</w:t>
      </w:r>
    </w:p>
    <w:p w:rsidR="00972C68" w:rsidRPr="00972C68" w:rsidRDefault="00972C68" w:rsidP="00972C68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ahoma" w:eastAsia="Times New Roman" w:hAnsi="Tahoma" w:cs="Tahoma"/>
          <w:color w:val="6C6D6E"/>
          <w:sz w:val="19"/>
          <w:szCs w:val="19"/>
          <w:lang w:eastAsia="cs-CZ"/>
        </w:rPr>
      </w:pPr>
      <w:r w:rsidRPr="00972C68">
        <w:rPr>
          <w:rFonts w:ascii="Tahoma" w:eastAsia="Times New Roman" w:hAnsi="Tahoma" w:cs="Tahoma"/>
          <w:color w:val="6C6D6E"/>
          <w:sz w:val="19"/>
          <w:szCs w:val="19"/>
          <w:lang w:eastAsia="cs-CZ"/>
        </w:rPr>
        <w:t>Zákon č. 89/2012 Sb., občanský zákoník</w:t>
      </w:r>
    </w:p>
    <w:p w:rsidR="00972C68" w:rsidRPr="00972C68" w:rsidRDefault="00972C68" w:rsidP="00972C68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ahoma" w:eastAsia="Times New Roman" w:hAnsi="Tahoma" w:cs="Tahoma"/>
          <w:color w:val="6C6D6E"/>
          <w:sz w:val="19"/>
          <w:szCs w:val="19"/>
          <w:lang w:eastAsia="cs-CZ"/>
        </w:rPr>
      </w:pPr>
      <w:r w:rsidRPr="00972C68">
        <w:rPr>
          <w:rFonts w:ascii="Tahoma" w:eastAsia="Times New Roman" w:hAnsi="Tahoma" w:cs="Tahoma"/>
          <w:color w:val="6C6D6E"/>
          <w:sz w:val="19"/>
          <w:szCs w:val="19"/>
          <w:lang w:eastAsia="cs-CZ"/>
        </w:rPr>
        <w:t>Zákon č. 90/2012 Sb., o obchodních společnostech a družstvech (zákon o obchodních korporacích)</w:t>
      </w:r>
    </w:p>
    <w:p w:rsidR="00972C68" w:rsidRPr="00972C68" w:rsidRDefault="00972C68" w:rsidP="00972C68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ahoma" w:eastAsia="Times New Roman" w:hAnsi="Tahoma" w:cs="Tahoma"/>
          <w:color w:val="6C6D6E"/>
          <w:sz w:val="19"/>
          <w:szCs w:val="19"/>
          <w:lang w:eastAsia="cs-CZ"/>
        </w:rPr>
      </w:pPr>
      <w:r w:rsidRPr="00972C68">
        <w:rPr>
          <w:rFonts w:ascii="Tahoma" w:eastAsia="Times New Roman" w:hAnsi="Tahoma" w:cs="Tahoma"/>
          <w:color w:val="6C6D6E"/>
          <w:sz w:val="19"/>
          <w:szCs w:val="19"/>
          <w:lang w:eastAsia="cs-CZ"/>
        </w:rPr>
        <w:t>Zákon č. 84/1990 Sb., o právu shromažďovacím, ve znění pozdějších předpisů</w:t>
      </w:r>
    </w:p>
    <w:p w:rsidR="00972C68" w:rsidRPr="00972C68" w:rsidRDefault="00972C68" w:rsidP="00972C68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ahoma" w:eastAsia="Times New Roman" w:hAnsi="Tahoma" w:cs="Tahoma"/>
          <w:color w:val="6C6D6E"/>
          <w:sz w:val="19"/>
          <w:szCs w:val="19"/>
          <w:lang w:eastAsia="cs-CZ"/>
        </w:rPr>
      </w:pPr>
      <w:r w:rsidRPr="00972C68">
        <w:rPr>
          <w:rFonts w:ascii="Tahoma" w:eastAsia="Times New Roman" w:hAnsi="Tahoma" w:cs="Tahoma"/>
          <w:color w:val="6C6D6E"/>
          <w:sz w:val="19"/>
          <w:szCs w:val="19"/>
          <w:lang w:eastAsia="cs-CZ"/>
        </w:rPr>
        <w:t>Zákon č. 85/1990 Sb., o právu petičním, ve znění pozdějších předpisů</w:t>
      </w:r>
    </w:p>
    <w:p w:rsidR="00972C68" w:rsidRPr="00972C68" w:rsidRDefault="00972C68" w:rsidP="00972C68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ahoma" w:eastAsia="Times New Roman" w:hAnsi="Tahoma" w:cs="Tahoma"/>
          <w:color w:val="6C6D6E"/>
          <w:sz w:val="19"/>
          <w:szCs w:val="19"/>
          <w:lang w:eastAsia="cs-CZ"/>
        </w:rPr>
      </w:pPr>
      <w:r w:rsidRPr="00972C68">
        <w:rPr>
          <w:rFonts w:ascii="Tahoma" w:eastAsia="Times New Roman" w:hAnsi="Tahoma" w:cs="Tahoma"/>
          <w:color w:val="6C6D6E"/>
          <w:sz w:val="19"/>
          <w:szCs w:val="19"/>
          <w:lang w:eastAsia="cs-CZ"/>
        </w:rPr>
        <w:t>Zákon č. 200/1990 Sb., o přestupcích, ve znění pozdějších předpisů</w:t>
      </w:r>
    </w:p>
    <w:p w:rsidR="00972C68" w:rsidRPr="00972C68" w:rsidRDefault="00972C68" w:rsidP="00972C68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ahoma" w:eastAsia="Times New Roman" w:hAnsi="Tahoma" w:cs="Tahoma"/>
          <w:color w:val="6C6D6E"/>
          <w:sz w:val="19"/>
          <w:szCs w:val="19"/>
          <w:lang w:eastAsia="cs-CZ"/>
        </w:rPr>
      </w:pPr>
      <w:r w:rsidRPr="00972C68">
        <w:rPr>
          <w:rFonts w:ascii="Tahoma" w:eastAsia="Times New Roman" w:hAnsi="Tahoma" w:cs="Tahoma"/>
          <w:color w:val="6C6D6E"/>
          <w:sz w:val="19"/>
          <w:szCs w:val="19"/>
          <w:lang w:eastAsia="cs-CZ"/>
        </w:rPr>
        <w:t>Zákon č. 455/1991 Sb., o živnostenském podnikání (živnostenský zákon), ve znění pozdějších předpisů</w:t>
      </w:r>
    </w:p>
    <w:p w:rsidR="00972C68" w:rsidRPr="00972C68" w:rsidRDefault="00972C68" w:rsidP="00972C68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ahoma" w:eastAsia="Times New Roman" w:hAnsi="Tahoma" w:cs="Tahoma"/>
          <w:color w:val="6C6D6E"/>
          <w:sz w:val="19"/>
          <w:szCs w:val="19"/>
          <w:lang w:eastAsia="cs-CZ"/>
        </w:rPr>
      </w:pPr>
      <w:r w:rsidRPr="00972C68">
        <w:rPr>
          <w:rFonts w:ascii="Tahoma" w:eastAsia="Times New Roman" w:hAnsi="Tahoma" w:cs="Tahoma"/>
          <w:color w:val="6C6D6E"/>
          <w:sz w:val="19"/>
          <w:szCs w:val="19"/>
          <w:lang w:eastAsia="cs-CZ"/>
        </w:rPr>
        <w:t>Zákon č. 255/2012 Sb., o kontrole (kontrolní řád)</w:t>
      </w:r>
    </w:p>
    <w:p w:rsidR="00972C68" w:rsidRPr="00972C68" w:rsidRDefault="00972C68" w:rsidP="00972C68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ahoma" w:eastAsia="Times New Roman" w:hAnsi="Tahoma" w:cs="Tahoma"/>
          <w:color w:val="6C6D6E"/>
          <w:sz w:val="19"/>
          <w:szCs w:val="19"/>
          <w:lang w:eastAsia="cs-CZ"/>
        </w:rPr>
      </w:pPr>
      <w:r w:rsidRPr="00972C68">
        <w:rPr>
          <w:rFonts w:ascii="Tahoma" w:eastAsia="Times New Roman" w:hAnsi="Tahoma" w:cs="Tahoma"/>
          <w:color w:val="6C6D6E"/>
          <w:sz w:val="19"/>
          <w:szCs w:val="19"/>
          <w:lang w:eastAsia="cs-CZ"/>
        </w:rPr>
        <w:t>Zákon č. 114/1992 Sb., o ochraně přírody a krajiny, ve znění pozdějších předpisů</w:t>
      </w:r>
    </w:p>
    <w:p w:rsidR="00972C68" w:rsidRPr="00972C68" w:rsidRDefault="00972C68" w:rsidP="00972C68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ahoma" w:eastAsia="Times New Roman" w:hAnsi="Tahoma" w:cs="Tahoma"/>
          <w:color w:val="6C6D6E"/>
          <w:sz w:val="19"/>
          <w:szCs w:val="19"/>
          <w:lang w:eastAsia="cs-CZ"/>
        </w:rPr>
      </w:pPr>
      <w:r w:rsidRPr="00972C68">
        <w:rPr>
          <w:rFonts w:ascii="Tahoma" w:eastAsia="Times New Roman" w:hAnsi="Tahoma" w:cs="Tahoma"/>
          <w:color w:val="6C6D6E"/>
          <w:sz w:val="19"/>
          <w:szCs w:val="19"/>
          <w:lang w:eastAsia="cs-CZ"/>
        </w:rPr>
        <w:t>Zákon č. 334/1992 Sb., o ochraně zemědělského půdního fondu, ve znění pozdějších předpisů</w:t>
      </w:r>
    </w:p>
    <w:p w:rsidR="00972C68" w:rsidRPr="00972C68" w:rsidRDefault="00972C68" w:rsidP="00972C68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ahoma" w:eastAsia="Times New Roman" w:hAnsi="Tahoma" w:cs="Tahoma"/>
          <w:color w:val="6C6D6E"/>
          <w:sz w:val="19"/>
          <w:szCs w:val="19"/>
          <w:lang w:eastAsia="cs-CZ"/>
        </w:rPr>
      </w:pPr>
      <w:r w:rsidRPr="00972C68">
        <w:rPr>
          <w:rFonts w:ascii="Tahoma" w:eastAsia="Times New Roman" w:hAnsi="Tahoma" w:cs="Tahoma"/>
          <w:color w:val="6C6D6E"/>
          <w:sz w:val="19"/>
          <w:szCs w:val="19"/>
          <w:lang w:eastAsia="cs-CZ"/>
        </w:rPr>
        <w:t>Zákon č. 111/1994 Sb., o silniční dopravě, ve znění pozdějších předpisů</w:t>
      </w:r>
    </w:p>
    <w:p w:rsidR="00972C68" w:rsidRPr="00972C68" w:rsidRDefault="00972C68" w:rsidP="00972C68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ahoma" w:eastAsia="Times New Roman" w:hAnsi="Tahoma" w:cs="Tahoma"/>
          <w:color w:val="6C6D6E"/>
          <w:sz w:val="19"/>
          <w:szCs w:val="19"/>
          <w:lang w:eastAsia="cs-CZ"/>
        </w:rPr>
      </w:pPr>
      <w:r w:rsidRPr="00972C68">
        <w:rPr>
          <w:rFonts w:ascii="Tahoma" w:eastAsia="Times New Roman" w:hAnsi="Tahoma" w:cs="Tahoma"/>
          <w:color w:val="6C6D6E"/>
          <w:sz w:val="19"/>
          <w:szCs w:val="19"/>
          <w:lang w:eastAsia="cs-CZ"/>
        </w:rPr>
        <w:t>Zákon č. 289/1995 Sb., o lesích, ve znění pozdějších předpisů</w:t>
      </w:r>
    </w:p>
    <w:p w:rsidR="00972C68" w:rsidRPr="00972C68" w:rsidRDefault="00972C68" w:rsidP="00972C68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ahoma" w:eastAsia="Times New Roman" w:hAnsi="Tahoma" w:cs="Tahoma"/>
          <w:color w:val="6C6D6E"/>
          <w:sz w:val="19"/>
          <w:szCs w:val="19"/>
          <w:lang w:eastAsia="cs-CZ"/>
        </w:rPr>
      </w:pPr>
      <w:r w:rsidRPr="00972C68">
        <w:rPr>
          <w:rFonts w:ascii="Tahoma" w:eastAsia="Times New Roman" w:hAnsi="Tahoma" w:cs="Tahoma"/>
          <w:color w:val="6C6D6E"/>
          <w:sz w:val="19"/>
          <w:szCs w:val="19"/>
          <w:lang w:eastAsia="cs-CZ"/>
        </w:rPr>
        <w:t>Zákon č. 13/1997 Sb., o pozemních komunikacích, ve znění pozdějších předpisů</w:t>
      </w:r>
    </w:p>
    <w:p w:rsidR="00972C68" w:rsidRPr="00972C68" w:rsidRDefault="00972C68" w:rsidP="00972C68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ahoma" w:eastAsia="Times New Roman" w:hAnsi="Tahoma" w:cs="Tahoma"/>
          <w:color w:val="6C6D6E"/>
          <w:sz w:val="19"/>
          <w:szCs w:val="19"/>
          <w:lang w:eastAsia="cs-CZ"/>
        </w:rPr>
      </w:pPr>
      <w:r w:rsidRPr="00972C68">
        <w:rPr>
          <w:rFonts w:ascii="Tahoma" w:eastAsia="Times New Roman" w:hAnsi="Tahoma" w:cs="Tahoma"/>
          <w:color w:val="6C6D6E"/>
          <w:sz w:val="19"/>
          <w:szCs w:val="19"/>
          <w:lang w:eastAsia="cs-CZ"/>
        </w:rPr>
        <w:t>Zákon č. 106/1999 Sb., o svobodném přístupu informacím, ve znění pozdějších předpisů</w:t>
      </w:r>
    </w:p>
    <w:p w:rsidR="00972C68" w:rsidRPr="00972C68" w:rsidRDefault="00972C68" w:rsidP="00972C68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ahoma" w:eastAsia="Times New Roman" w:hAnsi="Tahoma" w:cs="Tahoma"/>
          <w:color w:val="6C6D6E"/>
          <w:sz w:val="19"/>
          <w:szCs w:val="19"/>
          <w:lang w:eastAsia="cs-CZ"/>
        </w:rPr>
      </w:pPr>
      <w:r w:rsidRPr="00972C68">
        <w:rPr>
          <w:rFonts w:ascii="Tahoma" w:eastAsia="Times New Roman" w:hAnsi="Tahoma" w:cs="Tahoma"/>
          <w:color w:val="6C6D6E"/>
          <w:sz w:val="19"/>
          <w:szCs w:val="19"/>
          <w:lang w:eastAsia="cs-CZ"/>
        </w:rPr>
        <w:t>Zákon č. 328/1999 Sb., o občanských průkazech, ve znění pozdějších předpisů</w:t>
      </w:r>
    </w:p>
    <w:p w:rsidR="00972C68" w:rsidRPr="00972C68" w:rsidRDefault="00972C68" w:rsidP="00972C68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ahoma" w:eastAsia="Times New Roman" w:hAnsi="Tahoma" w:cs="Tahoma"/>
          <w:color w:val="6C6D6E"/>
          <w:sz w:val="19"/>
          <w:szCs w:val="19"/>
          <w:lang w:eastAsia="cs-CZ"/>
        </w:rPr>
      </w:pPr>
      <w:r w:rsidRPr="00972C68">
        <w:rPr>
          <w:rFonts w:ascii="Tahoma" w:eastAsia="Times New Roman" w:hAnsi="Tahoma" w:cs="Tahoma"/>
          <w:color w:val="6C6D6E"/>
          <w:sz w:val="19"/>
          <w:szCs w:val="19"/>
          <w:lang w:eastAsia="cs-CZ"/>
        </w:rPr>
        <w:t>Zákon č. 329/1999 Sb., o cestovních dokladech, ve znění pozdějších předpisů</w:t>
      </w:r>
    </w:p>
    <w:p w:rsidR="00972C68" w:rsidRPr="00972C68" w:rsidRDefault="00972C68" w:rsidP="00972C68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ahoma" w:eastAsia="Times New Roman" w:hAnsi="Tahoma" w:cs="Tahoma"/>
          <w:color w:val="6C6D6E"/>
          <w:sz w:val="19"/>
          <w:szCs w:val="19"/>
          <w:lang w:eastAsia="cs-CZ"/>
        </w:rPr>
      </w:pPr>
      <w:r w:rsidRPr="00972C68">
        <w:rPr>
          <w:rFonts w:ascii="Tahoma" w:eastAsia="Times New Roman" w:hAnsi="Tahoma" w:cs="Tahoma"/>
          <w:color w:val="6C6D6E"/>
          <w:sz w:val="19"/>
          <w:szCs w:val="19"/>
          <w:lang w:eastAsia="cs-CZ"/>
        </w:rPr>
        <w:t>Zákon č. 359/1999 Sb., o sociálně-právní ochraně dětí, ve znění pozdějších předpisů</w:t>
      </w:r>
    </w:p>
    <w:p w:rsidR="00972C68" w:rsidRPr="00972C68" w:rsidRDefault="00972C68" w:rsidP="00972C68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ahoma" w:eastAsia="Times New Roman" w:hAnsi="Tahoma" w:cs="Tahoma"/>
          <w:color w:val="6C6D6E"/>
          <w:sz w:val="19"/>
          <w:szCs w:val="19"/>
          <w:lang w:eastAsia="cs-CZ"/>
        </w:rPr>
      </w:pPr>
      <w:r w:rsidRPr="00972C68">
        <w:rPr>
          <w:rFonts w:ascii="Tahoma" w:eastAsia="Times New Roman" w:hAnsi="Tahoma" w:cs="Tahoma"/>
          <w:color w:val="6C6D6E"/>
          <w:sz w:val="19"/>
          <w:szCs w:val="19"/>
          <w:lang w:eastAsia="cs-CZ"/>
        </w:rPr>
        <w:t>Zákon č. 101/2000 Sb., o ochraně osobních údajů a o změně některých zákonů, ve znění pozdějších předpisů</w:t>
      </w:r>
    </w:p>
    <w:p w:rsidR="00972C68" w:rsidRPr="00972C68" w:rsidRDefault="00972C68" w:rsidP="00972C68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ahoma" w:eastAsia="Times New Roman" w:hAnsi="Tahoma" w:cs="Tahoma"/>
          <w:color w:val="6C6D6E"/>
          <w:sz w:val="19"/>
          <w:szCs w:val="19"/>
          <w:lang w:eastAsia="cs-CZ"/>
        </w:rPr>
      </w:pPr>
      <w:r w:rsidRPr="00972C68">
        <w:rPr>
          <w:rFonts w:ascii="Tahoma" w:eastAsia="Times New Roman" w:hAnsi="Tahoma" w:cs="Tahoma"/>
          <w:color w:val="6C6D6E"/>
          <w:sz w:val="19"/>
          <w:szCs w:val="19"/>
          <w:lang w:eastAsia="cs-CZ"/>
        </w:rPr>
        <w:t>Zákon č. 128/2000 Sb., o obcích (obecní zřízení), ve znění pozdějších předpisů</w:t>
      </w:r>
    </w:p>
    <w:p w:rsidR="00972C68" w:rsidRPr="00972C68" w:rsidRDefault="00972C68" w:rsidP="00972C68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ahoma" w:eastAsia="Times New Roman" w:hAnsi="Tahoma" w:cs="Tahoma"/>
          <w:color w:val="6C6D6E"/>
          <w:sz w:val="19"/>
          <w:szCs w:val="19"/>
          <w:lang w:eastAsia="cs-CZ"/>
        </w:rPr>
      </w:pPr>
      <w:r w:rsidRPr="00972C68">
        <w:rPr>
          <w:rFonts w:ascii="Tahoma" w:eastAsia="Times New Roman" w:hAnsi="Tahoma" w:cs="Tahoma"/>
          <w:color w:val="6C6D6E"/>
          <w:sz w:val="19"/>
          <w:szCs w:val="19"/>
          <w:lang w:eastAsia="cs-CZ"/>
        </w:rPr>
        <w:t>Zákon č. 227/2000 Sb., o elektronickém podpisu, ve znění pozdějších předpisů</w:t>
      </w:r>
    </w:p>
    <w:p w:rsidR="00972C68" w:rsidRPr="00972C68" w:rsidRDefault="00972C68" w:rsidP="00972C68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ahoma" w:eastAsia="Times New Roman" w:hAnsi="Tahoma" w:cs="Tahoma"/>
          <w:color w:val="6C6D6E"/>
          <w:sz w:val="19"/>
          <w:szCs w:val="19"/>
          <w:lang w:eastAsia="cs-CZ"/>
        </w:rPr>
      </w:pPr>
      <w:r w:rsidRPr="00972C68">
        <w:rPr>
          <w:rFonts w:ascii="Tahoma" w:eastAsia="Times New Roman" w:hAnsi="Tahoma" w:cs="Tahoma"/>
          <w:color w:val="6C6D6E"/>
          <w:sz w:val="19"/>
          <w:szCs w:val="19"/>
          <w:lang w:eastAsia="cs-CZ"/>
        </w:rPr>
        <w:t>Zákon č. 240/2000 Sb., o krizovém řízení, ve znění pozdějších předpisů</w:t>
      </w:r>
    </w:p>
    <w:p w:rsidR="00972C68" w:rsidRPr="00972C68" w:rsidRDefault="00972C68" w:rsidP="00972C68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ahoma" w:eastAsia="Times New Roman" w:hAnsi="Tahoma" w:cs="Tahoma"/>
          <w:color w:val="6C6D6E"/>
          <w:sz w:val="19"/>
          <w:szCs w:val="19"/>
          <w:lang w:eastAsia="cs-CZ"/>
        </w:rPr>
      </w:pPr>
      <w:r w:rsidRPr="00972C68">
        <w:rPr>
          <w:rFonts w:ascii="Tahoma" w:eastAsia="Times New Roman" w:hAnsi="Tahoma" w:cs="Tahoma"/>
          <w:color w:val="6C6D6E"/>
          <w:sz w:val="19"/>
          <w:szCs w:val="19"/>
          <w:lang w:eastAsia="cs-CZ"/>
        </w:rPr>
        <w:t>Zákon č. 250/2000 Sb., o rozpočtových pravidlech územních rozpočtů, ve znění pozdějších předpisů</w:t>
      </w:r>
    </w:p>
    <w:p w:rsidR="00972C68" w:rsidRPr="00972C68" w:rsidRDefault="00972C68" w:rsidP="00972C68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ahoma" w:eastAsia="Times New Roman" w:hAnsi="Tahoma" w:cs="Tahoma"/>
          <w:color w:val="6C6D6E"/>
          <w:sz w:val="19"/>
          <w:szCs w:val="19"/>
          <w:lang w:eastAsia="cs-CZ"/>
        </w:rPr>
      </w:pPr>
      <w:r w:rsidRPr="00972C68">
        <w:rPr>
          <w:rFonts w:ascii="Tahoma" w:eastAsia="Times New Roman" w:hAnsi="Tahoma" w:cs="Tahoma"/>
          <w:color w:val="6C6D6E"/>
          <w:sz w:val="19"/>
          <w:szCs w:val="19"/>
          <w:lang w:eastAsia="cs-CZ"/>
        </w:rPr>
        <w:t>Zákon č. 301/2000 Sb., o matrikách, jménu a příjmení, ve znění pozdějších předpisů</w:t>
      </w:r>
    </w:p>
    <w:p w:rsidR="00972C68" w:rsidRPr="00972C68" w:rsidRDefault="00972C68" w:rsidP="00972C68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ahoma" w:eastAsia="Times New Roman" w:hAnsi="Tahoma" w:cs="Tahoma"/>
          <w:color w:val="6C6D6E"/>
          <w:sz w:val="19"/>
          <w:szCs w:val="19"/>
          <w:lang w:eastAsia="cs-CZ"/>
        </w:rPr>
      </w:pPr>
      <w:r w:rsidRPr="00972C68">
        <w:rPr>
          <w:rFonts w:ascii="Tahoma" w:eastAsia="Times New Roman" w:hAnsi="Tahoma" w:cs="Tahoma"/>
          <w:color w:val="6C6D6E"/>
          <w:sz w:val="19"/>
          <w:szCs w:val="19"/>
          <w:lang w:eastAsia="cs-CZ"/>
        </w:rPr>
        <w:t>Zákon č. 100/2001 Sb., o posuzování vlivů na životní prostředí, ve znění pozdějších předpisů</w:t>
      </w:r>
    </w:p>
    <w:p w:rsidR="00972C68" w:rsidRPr="00972C68" w:rsidRDefault="00972C68" w:rsidP="00972C68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ahoma" w:eastAsia="Times New Roman" w:hAnsi="Tahoma" w:cs="Tahoma"/>
          <w:color w:val="6C6D6E"/>
          <w:sz w:val="19"/>
          <w:szCs w:val="19"/>
          <w:lang w:eastAsia="cs-CZ"/>
        </w:rPr>
      </w:pPr>
      <w:r w:rsidRPr="00972C68">
        <w:rPr>
          <w:rFonts w:ascii="Tahoma" w:eastAsia="Times New Roman" w:hAnsi="Tahoma" w:cs="Tahoma"/>
          <w:color w:val="6C6D6E"/>
          <w:sz w:val="19"/>
          <w:szCs w:val="19"/>
          <w:lang w:eastAsia="cs-CZ"/>
        </w:rPr>
        <w:t>Zákon č. 185/2001 Sb., o odpadech, ve znění pozdějších předpisů</w:t>
      </w:r>
    </w:p>
    <w:p w:rsidR="00972C68" w:rsidRPr="00972C68" w:rsidRDefault="00972C68" w:rsidP="00972C68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ahoma" w:eastAsia="Times New Roman" w:hAnsi="Tahoma" w:cs="Tahoma"/>
          <w:color w:val="6C6D6E"/>
          <w:sz w:val="19"/>
          <w:szCs w:val="19"/>
          <w:lang w:eastAsia="cs-CZ"/>
        </w:rPr>
      </w:pPr>
      <w:r w:rsidRPr="00972C68">
        <w:rPr>
          <w:rFonts w:ascii="Tahoma" w:eastAsia="Times New Roman" w:hAnsi="Tahoma" w:cs="Tahoma"/>
          <w:color w:val="6C6D6E"/>
          <w:sz w:val="19"/>
          <w:szCs w:val="19"/>
          <w:lang w:eastAsia="cs-CZ"/>
        </w:rPr>
        <w:t>Zákon č. 254/2001 Sb., o vodách, ve znění pozdějších předpisů</w:t>
      </w:r>
    </w:p>
    <w:p w:rsidR="00972C68" w:rsidRPr="00972C68" w:rsidRDefault="00972C68" w:rsidP="00972C68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ahoma" w:eastAsia="Times New Roman" w:hAnsi="Tahoma" w:cs="Tahoma"/>
          <w:color w:val="6C6D6E"/>
          <w:sz w:val="19"/>
          <w:szCs w:val="19"/>
          <w:lang w:eastAsia="cs-CZ"/>
        </w:rPr>
      </w:pPr>
      <w:r w:rsidRPr="00972C68">
        <w:rPr>
          <w:rFonts w:ascii="Tahoma" w:eastAsia="Times New Roman" w:hAnsi="Tahoma" w:cs="Tahoma"/>
          <w:color w:val="6C6D6E"/>
          <w:sz w:val="19"/>
          <w:szCs w:val="19"/>
          <w:lang w:eastAsia="cs-CZ"/>
        </w:rPr>
        <w:t>Zákon č. 320/2001 Sb., o finanční kontrole ve veřejné správě, ve znění pozdějších předpisů</w:t>
      </w:r>
    </w:p>
    <w:p w:rsidR="00972C68" w:rsidRPr="00972C68" w:rsidRDefault="00972C68" w:rsidP="00972C68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ahoma" w:eastAsia="Times New Roman" w:hAnsi="Tahoma" w:cs="Tahoma"/>
          <w:color w:val="6C6D6E"/>
          <w:sz w:val="19"/>
          <w:szCs w:val="19"/>
          <w:lang w:eastAsia="cs-CZ"/>
        </w:rPr>
      </w:pPr>
      <w:r w:rsidRPr="00972C68">
        <w:rPr>
          <w:rFonts w:ascii="Tahoma" w:eastAsia="Times New Roman" w:hAnsi="Tahoma" w:cs="Tahoma"/>
          <w:color w:val="6C6D6E"/>
          <w:sz w:val="19"/>
          <w:szCs w:val="19"/>
          <w:lang w:eastAsia="cs-CZ"/>
        </w:rPr>
        <w:t>Zákon č. 449/2001 Sb., o myslivosti, ve znění pozdějších předpisů</w:t>
      </w:r>
    </w:p>
    <w:p w:rsidR="00972C68" w:rsidRPr="00972C68" w:rsidRDefault="00972C68" w:rsidP="00972C68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ahoma" w:eastAsia="Times New Roman" w:hAnsi="Tahoma" w:cs="Tahoma"/>
          <w:color w:val="6C6D6E"/>
          <w:sz w:val="19"/>
          <w:szCs w:val="19"/>
          <w:lang w:eastAsia="cs-CZ"/>
        </w:rPr>
      </w:pPr>
      <w:r w:rsidRPr="00972C68">
        <w:rPr>
          <w:rFonts w:ascii="Tahoma" w:eastAsia="Times New Roman" w:hAnsi="Tahoma" w:cs="Tahoma"/>
          <w:color w:val="6C6D6E"/>
          <w:sz w:val="19"/>
          <w:szCs w:val="19"/>
          <w:lang w:eastAsia="cs-CZ"/>
        </w:rPr>
        <w:t>Zákon č. 491/2001 Sb., o volbách do zastupitelstev obcí, ve znění pozdějších předpisů</w:t>
      </w:r>
    </w:p>
    <w:p w:rsidR="00972C68" w:rsidRPr="00972C68" w:rsidRDefault="00972C68" w:rsidP="00972C68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ahoma" w:eastAsia="Times New Roman" w:hAnsi="Tahoma" w:cs="Tahoma"/>
          <w:color w:val="6C6D6E"/>
          <w:sz w:val="19"/>
          <w:szCs w:val="19"/>
          <w:lang w:eastAsia="cs-CZ"/>
        </w:rPr>
      </w:pPr>
      <w:r w:rsidRPr="00972C68">
        <w:rPr>
          <w:rFonts w:ascii="Tahoma" w:eastAsia="Times New Roman" w:hAnsi="Tahoma" w:cs="Tahoma"/>
          <w:color w:val="6C6D6E"/>
          <w:sz w:val="19"/>
          <w:szCs w:val="19"/>
          <w:lang w:eastAsia="cs-CZ"/>
        </w:rPr>
        <w:t>Zákon č. 201/2012 Sb., o ochraně ovzduší, ve znění pozdějších předpisů</w:t>
      </w:r>
    </w:p>
    <w:p w:rsidR="00972C68" w:rsidRPr="00972C68" w:rsidRDefault="00972C68" w:rsidP="00972C68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ahoma" w:eastAsia="Times New Roman" w:hAnsi="Tahoma" w:cs="Tahoma"/>
          <w:color w:val="6C6D6E"/>
          <w:sz w:val="19"/>
          <w:szCs w:val="19"/>
          <w:lang w:eastAsia="cs-CZ"/>
        </w:rPr>
      </w:pPr>
      <w:r w:rsidRPr="00972C68">
        <w:rPr>
          <w:rFonts w:ascii="Tahoma" w:eastAsia="Times New Roman" w:hAnsi="Tahoma" w:cs="Tahoma"/>
          <w:color w:val="6C6D6E"/>
          <w:sz w:val="19"/>
          <w:szCs w:val="19"/>
          <w:lang w:eastAsia="cs-CZ"/>
        </w:rPr>
        <w:t>Zákon č. 22/2004 Sb., o místním referendu, ve znění pozdějších předpisů</w:t>
      </w:r>
    </w:p>
    <w:p w:rsidR="00972C68" w:rsidRPr="00972C68" w:rsidRDefault="00972C68" w:rsidP="00972C68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ahoma" w:eastAsia="Times New Roman" w:hAnsi="Tahoma" w:cs="Tahoma"/>
          <w:color w:val="6C6D6E"/>
          <w:sz w:val="19"/>
          <w:szCs w:val="19"/>
          <w:lang w:eastAsia="cs-CZ"/>
        </w:rPr>
      </w:pPr>
      <w:r w:rsidRPr="00972C68">
        <w:rPr>
          <w:rFonts w:ascii="Tahoma" w:eastAsia="Times New Roman" w:hAnsi="Tahoma" w:cs="Tahoma"/>
          <w:color w:val="6C6D6E"/>
          <w:sz w:val="19"/>
          <w:szCs w:val="19"/>
          <w:lang w:eastAsia="cs-CZ"/>
        </w:rPr>
        <w:t>Zákon č. 99/2004 Sb., o rybníkářství, výkonu rybářského práva, rybářské stráži, ochraně mořských rybolovných zdrojů a o změně některých zákonů (zákon o rybářství), ve znění pozdějších předpisů</w:t>
      </w:r>
    </w:p>
    <w:p w:rsidR="00972C68" w:rsidRPr="00972C68" w:rsidRDefault="00972C68" w:rsidP="00972C68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ahoma" w:eastAsia="Times New Roman" w:hAnsi="Tahoma" w:cs="Tahoma"/>
          <w:color w:val="6C6D6E"/>
          <w:sz w:val="19"/>
          <w:szCs w:val="19"/>
          <w:lang w:eastAsia="cs-CZ"/>
        </w:rPr>
      </w:pPr>
      <w:r w:rsidRPr="00972C68">
        <w:rPr>
          <w:rFonts w:ascii="Tahoma" w:eastAsia="Times New Roman" w:hAnsi="Tahoma" w:cs="Tahoma"/>
          <w:color w:val="6C6D6E"/>
          <w:sz w:val="19"/>
          <w:szCs w:val="19"/>
          <w:lang w:eastAsia="cs-CZ"/>
        </w:rPr>
        <w:t>Zákon č. 499/2004 Sb., o archivnictví a spisové službě, ve znění pozdějších předpisů</w:t>
      </w:r>
    </w:p>
    <w:p w:rsidR="00972C68" w:rsidRPr="00972C68" w:rsidRDefault="00972C68" w:rsidP="00972C68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ahoma" w:eastAsia="Times New Roman" w:hAnsi="Tahoma" w:cs="Tahoma"/>
          <w:color w:val="6C6D6E"/>
          <w:sz w:val="19"/>
          <w:szCs w:val="19"/>
          <w:lang w:eastAsia="cs-CZ"/>
        </w:rPr>
      </w:pPr>
      <w:r w:rsidRPr="00972C68">
        <w:rPr>
          <w:rFonts w:ascii="Tahoma" w:eastAsia="Times New Roman" w:hAnsi="Tahoma" w:cs="Tahoma"/>
          <w:color w:val="6C6D6E"/>
          <w:sz w:val="19"/>
          <w:szCs w:val="19"/>
          <w:lang w:eastAsia="cs-CZ"/>
        </w:rPr>
        <w:t>Zákon č. 500/2004 Sb., správní řád, ve znění zákona č. 413/2005 Sb.</w:t>
      </w:r>
    </w:p>
    <w:p w:rsidR="00972C68" w:rsidRPr="00972C68" w:rsidRDefault="00972C68" w:rsidP="00972C68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ahoma" w:eastAsia="Times New Roman" w:hAnsi="Tahoma" w:cs="Tahoma"/>
          <w:color w:val="6C6D6E"/>
          <w:sz w:val="19"/>
          <w:szCs w:val="19"/>
          <w:lang w:eastAsia="cs-CZ"/>
        </w:rPr>
      </w:pPr>
      <w:r w:rsidRPr="00972C68">
        <w:rPr>
          <w:rFonts w:ascii="Tahoma" w:eastAsia="Times New Roman" w:hAnsi="Tahoma" w:cs="Tahoma"/>
          <w:color w:val="6C6D6E"/>
          <w:sz w:val="19"/>
          <w:szCs w:val="19"/>
          <w:lang w:eastAsia="cs-CZ"/>
        </w:rPr>
        <w:t>Zákon č. 561/2004 Sb., o předškolním, základním, středním, vyšším odborném a jiném vzdělávání (školský zákon), ve znění pozdějších předpisů</w:t>
      </w:r>
    </w:p>
    <w:p w:rsidR="00972C68" w:rsidRPr="00972C68" w:rsidRDefault="00972C68" w:rsidP="00972C68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ahoma" w:eastAsia="Times New Roman" w:hAnsi="Tahoma" w:cs="Tahoma"/>
          <w:color w:val="6C6D6E"/>
          <w:sz w:val="19"/>
          <w:szCs w:val="19"/>
          <w:lang w:eastAsia="cs-CZ"/>
        </w:rPr>
      </w:pPr>
      <w:r w:rsidRPr="00972C68">
        <w:rPr>
          <w:rFonts w:ascii="Tahoma" w:eastAsia="Times New Roman" w:hAnsi="Tahoma" w:cs="Tahoma"/>
          <w:color w:val="6C6D6E"/>
          <w:sz w:val="19"/>
          <w:szCs w:val="19"/>
          <w:lang w:eastAsia="cs-CZ"/>
        </w:rPr>
        <w:t>Zákon č. 634/2004 Sb., o správních poplatcích, ve znění pozdějších předpisů</w:t>
      </w:r>
    </w:p>
    <w:p w:rsidR="00972C68" w:rsidRPr="00972C68" w:rsidRDefault="00972C68" w:rsidP="00972C68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ahoma" w:eastAsia="Times New Roman" w:hAnsi="Tahoma" w:cs="Tahoma"/>
          <w:color w:val="6C6D6E"/>
          <w:sz w:val="19"/>
          <w:szCs w:val="19"/>
          <w:lang w:eastAsia="cs-CZ"/>
        </w:rPr>
      </w:pPr>
      <w:r w:rsidRPr="00972C68">
        <w:rPr>
          <w:rFonts w:ascii="Tahoma" w:eastAsia="Times New Roman" w:hAnsi="Tahoma" w:cs="Tahoma"/>
          <w:color w:val="6C6D6E"/>
          <w:sz w:val="19"/>
          <w:szCs w:val="19"/>
          <w:lang w:eastAsia="cs-CZ"/>
        </w:rPr>
        <w:t>Zákon č. 412/2005 Sb., o ochraně utajovaných informací a o bezpečnostní způsobilosti, ve znění pozdějších předpisů</w:t>
      </w:r>
    </w:p>
    <w:p w:rsidR="00972C68" w:rsidRPr="00972C68" w:rsidRDefault="00972C68" w:rsidP="00972C68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ahoma" w:eastAsia="Times New Roman" w:hAnsi="Tahoma" w:cs="Tahoma"/>
          <w:color w:val="6C6D6E"/>
          <w:sz w:val="19"/>
          <w:szCs w:val="19"/>
          <w:lang w:eastAsia="cs-CZ"/>
        </w:rPr>
      </w:pPr>
      <w:r w:rsidRPr="00972C68">
        <w:rPr>
          <w:rFonts w:ascii="Tahoma" w:eastAsia="Times New Roman" w:hAnsi="Tahoma" w:cs="Tahoma"/>
          <w:color w:val="6C6D6E"/>
          <w:sz w:val="19"/>
          <w:szCs w:val="19"/>
          <w:lang w:eastAsia="cs-CZ"/>
        </w:rPr>
        <w:t>Zákon č. 21/2006 Sb., o ověřování shody opisu nebo kopie s listinou a o ověřování pravosti podpisu a o změně některých zákonů (zákon o ověřování), ve znění zákona č. 165/2006 Sb.</w:t>
      </w:r>
    </w:p>
    <w:p w:rsidR="00972C68" w:rsidRPr="00972C68" w:rsidRDefault="00972C68" w:rsidP="00972C68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ahoma" w:eastAsia="Times New Roman" w:hAnsi="Tahoma" w:cs="Tahoma"/>
          <w:color w:val="6C6D6E"/>
          <w:sz w:val="19"/>
          <w:szCs w:val="19"/>
          <w:lang w:eastAsia="cs-CZ"/>
        </w:rPr>
      </w:pPr>
      <w:r w:rsidRPr="00972C68">
        <w:rPr>
          <w:rFonts w:ascii="Tahoma" w:eastAsia="Times New Roman" w:hAnsi="Tahoma" w:cs="Tahoma"/>
          <w:color w:val="6C6D6E"/>
          <w:sz w:val="19"/>
          <w:szCs w:val="19"/>
          <w:lang w:eastAsia="cs-CZ"/>
        </w:rPr>
        <w:t>Zákon č. 108/2006 Sb., o sociálních službách, ve znění pozdějších předpisů</w:t>
      </w:r>
    </w:p>
    <w:p w:rsidR="00972C68" w:rsidRPr="00972C68" w:rsidRDefault="00972C68" w:rsidP="00972C68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ahoma" w:eastAsia="Times New Roman" w:hAnsi="Tahoma" w:cs="Tahoma"/>
          <w:color w:val="6C6D6E"/>
          <w:sz w:val="19"/>
          <w:szCs w:val="19"/>
          <w:lang w:eastAsia="cs-CZ"/>
        </w:rPr>
      </w:pPr>
      <w:r w:rsidRPr="00972C68">
        <w:rPr>
          <w:rFonts w:ascii="Tahoma" w:eastAsia="Times New Roman" w:hAnsi="Tahoma" w:cs="Tahoma"/>
          <w:color w:val="6C6D6E"/>
          <w:sz w:val="19"/>
          <w:szCs w:val="19"/>
          <w:lang w:eastAsia="cs-CZ"/>
        </w:rPr>
        <w:t>Zákon č. 111/2006 Sb., o pomoci v hmotné nouzi, ve znění pozdějších předpisů</w:t>
      </w:r>
    </w:p>
    <w:p w:rsidR="00972C68" w:rsidRPr="00972C68" w:rsidRDefault="00972C68" w:rsidP="00972C68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ahoma" w:eastAsia="Times New Roman" w:hAnsi="Tahoma" w:cs="Tahoma"/>
          <w:color w:val="6C6D6E"/>
          <w:sz w:val="19"/>
          <w:szCs w:val="19"/>
          <w:lang w:eastAsia="cs-CZ"/>
        </w:rPr>
      </w:pPr>
      <w:r w:rsidRPr="00972C68">
        <w:rPr>
          <w:rFonts w:ascii="Tahoma" w:eastAsia="Times New Roman" w:hAnsi="Tahoma" w:cs="Tahoma"/>
          <w:color w:val="6C6D6E"/>
          <w:sz w:val="19"/>
          <w:szCs w:val="19"/>
          <w:lang w:eastAsia="cs-CZ"/>
        </w:rPr>
        <w:t>Zákon č. 137/2006 Sb., o veřejných zakázkách, ve znění pozdějších předpisů</w:t>
      </w:r>
    </w:p>
    <w:p w:rsidR="00972C68" w:rsidRPr="00972C68" w:rsidRDefault="00972C68" w:rsidP="00972C68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ahoma" w:eastAsia="Times New Roman" w:hAnsi="Tahoma" w:cs="Tahoma"/>
          <w:color w:val="6C6D6E"/>
          <w:sz w:val="19"/>
          <w:szCs w:val="19"/>
          <w:lang w:eastAsia="cs-CZ"/>
        </w:rPr>
      </w:pPr>
      <w:r w:rsidRPr="00972C68">
        <w:rPr>
          <w:rFonts w:ascii="Tahoma" w:eastAsia="Times New Roman" w:hAnsi="Tahoma" w:cs="Tahoma"/>
          <w:color w:val="6C6D6E"/>
          <w:sz w:val="19"/>
          <w:szCs w:val="19"/>
          <w:lang w:eastAsia="cs-CZ"/>
        </w:rPr>
        <w:t>Zákon č. 139/2006 Sb., o koncesních smlouvách a koncesním řízení (koncesní zákon), ve znění pozdějších předpisů</w:t>
      </w:r>
    </w:p>
    <w:p w:rsidR="00972C68" w:rsidRPr="00972C68" w:rsidRDefault="00972C68" w:rsidP="00972C68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ahoma" w:eastAsia="Times New Roman" w:hAnsi="Tahoma" w:cs="Tahoma"/>
          <w:color w:val="6C6D6E"/>
          <w:sz w:val="19"/>
          <w:szCs w:val="19"/>
          <w:lang w:eastAsia="cs-CZ"/>
        </w:rPr>
      </w:pPr>
      <w:r w:rsidRPr="00972C68">
        <w:rPr>
          <w:rFonts w:ascii="Tahoma" w:eastAsia="Times New Roman" w:hAnsi="Tahoma" w:cs="Tahoma"/>
          <w:color w:val="6C6D6E"/>
          <w:sz w:val="19"/>
          <w:szCs w:val="19"/>
          <w:lang w:eastAsia="cs-CZ"/>
        </w:rPr>
        <w:t>Zákon č. 183/2006 Sb., o územním plánování a stavebním řádu (stavební zákon), ve znění pozdějších předpisů</w:t>
      </w:r>
    </w:p>
    <w:p w:rsidR="00972C68" w:rsidRPr="00972C68" w:rsidRDefault="00972C68" w:rsidP="00972C68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ahoma" w:eastAsia="Times New Roman" w:hAnsi="Tahoma" w:cs="Tahoma"/>
          <w:color w:val="6C6D6E"/>
          <w:sz w:val="19"/>
          <w:szCs w:val="19"/>
          <w:lang w:eastAsia="cs-CZ"/>
        </w:rPr>
      </w:pPr>
      <w:r w:rsidRPr="00972C68">
        <w:rPr>
          <w:rFonts w:ascii="Tahoma" w:eastAsia="Times New Roman" w:hAnsi="Tahoma" w:cs="Tahoma"/>
          <w:color w:val="6C6D6E"/>
          <w:sz w:val="19"/>
          <w:szCs w:val="19"/>
          <w:lang w:eastAsia="cs-CZ"/>
        </w:rPr>
        <w:t>Zákon č. 280/2009 Sb., daňový řád, ve znění pozdějších předpisů</w:t>
      </w:r>
    </w:p>
    <w:p w:rsidR="00972C68" w:rsidRPr="00972C68" w:rsidRDefault="00972C68" w:rsidP="00972C68">
      <w:pPr>
        <w:spacing w:before="240" w:after="0" w:line="240" w:lineRule="auto"/>
        <w:jc w:val="both"/>
        <w:textAlignment w:val="baseline"/>
        <w:rPr>
          <w:rFonts w:ascii="Tahoma" w:eastAsia="Times New Roman" w:hAnsi="Tahoma" w:cs="Tahoma"/>
          <w:color w:val="6C6D6E"/>
          <w:sz w:val="19"/>
          <w:szCs w:val="19"/>
          <w:lang w:eastAsia="cs-CZ"/>
        </w:rPr>
      </w:pPr>
      <w:r w:rsidRPr="00972C68">
        <w:rPr>
          <w:rFonts w:ascii="Tahoma" w:eastAsia="Times New Roman" w:hAnsi="Tahoma" w:cs="Tahoma"/>
          <w:color w:val="6C6D6E"/>
          <w:sz w:val="19"/>
          <w:szCs w:val="19"/>
          <w:lang w:eastAsia="cs-CZ"/>
        </w:rPr>
        <w:t>a mnohé další.</w:t>
      </w:r>
    </w:p>
    <w:p w:rsidR="00972C68" w:rsidRPr="00972C68" w:rsidRDefault="00972C68" w:rsidP="00972C68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6C6D6E"/>
          <w:sz w:val="19"/>
          <w:szCs w:val="19"/>
          <w:lang w:eastAsia="cs-CZ"/>
        </w:rPr>
      </w:pPr>
      <w:r w:rsidRPr="00972C68">
        <w:rPr>
          <w:rFonts w:ascii="Tahoma" w:eastAsia="Times New Roman" w:hAnsi="Tahoma" w:cs="Tahoma"/>
          <w:color w:val="6C6D6E"/>
          <w:sz w:val="19"/>
          <w:szCs w:val="19"/>
          <w:lang w:eastAsia="cs-CZ"/>
        </w:rPr>
        <w:t>Právní předpisy jsou obsaženy ve Sbírce zákonů, která je v písemné podobě k nahlédnutí v budově Radniční 1148 ve Frýdku na právním odboru a v budově Palackého 115 v Místku na přestupkovém oddělení odboru vnitřních věcí, v elektronické podobě na webových stránkách Ministerstva vnitra ČR </w:t>
      </w:r>
      <w:hyperlink r:id="rId5" w:history="1">
        <w:r w:rsidRPr="00972C68">
          <w:rPr>
            <w:rFonts w:ascii="Tahoma" w:eastAsia="Times New Roman" w:hAnsi="Tahoma" w:cs="Tahoma"/>
            <w:color w:val="0000FF"/>
            <w:sz w:val="19"/>
            <w:szCs w:val="19"/>
            <w:u w:val="single"/>
            <w:bdr w:val="none" w:sz="0" w:space="0" w:color="auto" w:frame="1"/>
            <w:lang w:eastAsia="cs-CZ"/>
          </w:rPr>
          <w:t>www.mvcr.cz</w:t>
        </w:r>
      </w:hyperlink>
      <w:r w:rsidRPr="00972C68">
        <w:rPr>
          <w:rFonts w:ascii="Tahoma" w:eastAsia="Times New Roman" w:hAnsi="Tahoma" w:cs="Tahoma"/>
          <w:color w:val="6C6D6E"/>
          <w:sz w:val="19"/>
          <w:szCs w:val="19"/>
          <w:lang w:eastAsia="cs-CZ"/>
        </w:rPr>
        <w:t>.</w:t>
      </w:r>
      <w:bookmarkStart w:id="0" w:name="_GoBack"/>
      <w:bookmarkEnd w:id="0"/>
    </w:p>
    <w:sectPr w:rsidR="00972C68" w:rsidRPr="00972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D1BD9"/>
    <w:multiLevelType w:val="multilevel"/>
    <w:tmpl w:val="1C3A5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C68"/>
    <w:rsid w:val="0062339A"/>
    <w:rsid w:val="0097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6B3B3"/>
  <w15:chartTrackingRefBased/>
  <w15:docId w15:val="{982BE4BB-B70A-4014-9B00-F85F0998A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vcr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2019-08-19T09:37:00Z</dcterms:created>
  <dcterms:modified xsi:type="dcterms:W3CDTF">2019-08-19T09:38:00Z</dcterms:modified>
</cp:coreProperties>
</file>